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8D6B25" w14:textId="7F7D8F34" w:rsidR="00E9717D" w:rsidRPr="00E9717D" w:rsidRDefault="00E9717D" w:rsidP="00E9717D">
      <w:pPr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E9717D">
        <w:rPr>
          <w:rFonts w:ascii="Times New Roman" w:hAnsi="Times New Roman" w:cs="Times New Roman"/>
          <w:b/>
          <w:bCs/>
          <w:sz w:val="28"/>
          <w:szCs w:val="28"/>
        </w:rPr>
        <w:t>Выписка из Устава МП ЖКУ Краснохолмского МО</w:t>
      </w:r>
    </w:p>
    <w:p w14:paraId="73402BCB" w14:textId="215AEEF2" w:rsidR="00E9717D" w:rsidRDefault="00E9717D" w:rsidP="00E9717D">
      <w:pPr>
        <w:pStyle w:val="ConsPlusNormal"/>
        <w:numPr>
          <w:ilvl w:val="0"/>
          <w:numId w:val="1"/>
        </w:numPr>
        <w:jc w:val="center"/>
        <w:outlineLvl w:val="0"/>
      </w:pPr>
      <w:r>
        <w:t>ЦЕЛИ, ПРЕДМЕТ  И ВИДЫ ДЕЯТЕЛЬНОСТИ ПРЕДПРИЯТИЯ</w:t>
      </w:r>
    </w:p>
    <w:p w14:paraId="7FDCF30B" w14:textId="77777777" w:rsidR="00E9717D" w:rsidRDefault="00E9717D" w:rsidP="00E9717D">
      <w:pPr>
        <w:pStyle w:val="ConsPlusNormal"/>
        <w:ind w:left="360"/>
        <w:outlineLvl w:val="0"/>
      </w:pPr>
    </w:p>
    <w:p w14:paraId="5A64E734" w14:textId="77777777" w:rsidR="00E9717D" w:rsidRDefault="00E9717D" w:rsidP="00E9717D">
      <w:pPr>
        <w:pStyle w:val="ac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5.1. </w:t>
      </w:r>
      <w:r w:rsidRPr="005860D3">
        <w:rPr>
          <w:rFonts w:ascii="Times New Roman" w:hAnsi="Times New Roman" w:cs="Times New Roman"/>
          <w:sz w:val="24"/>
          <w:szCs w:val="24"/>
        </w:rPr>
        <w:t xml:space="preserve">Предприятие создано в целях: </w:t>
      </w:r>
    </w:p>
    <w:p w14:paraId="6C06999E" w14:textId="77777777" w:rsidR="00E9717D" w:rsidRPr="005860D3" w:rsidRDefault="00E9717D" w:rsidP="00E9717D">
      <w:pPr>
        <w:pStyle w:val="ac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4403989" w14:textId="77777777" w:rsidR="00E9717D" w:rsidRDefault="00E9717D" w:rsidP="00E9717D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5860D3">
        <w:rPr>
          <w:rFonts w:ascii="Times New Roman" w:hAnsi="Times New Roman" w:cs="Times New Roman"/>
          <w:sz w:val="24"/>
          <w:szCs w:val="24"/>
        </w:rPr>
        <w:t xml:space="preserve">- осуществления производственной, хозяйственной и иной деятельности,  направленной на получение прибыли,  и содействие на этой основе решению  социально- экономических  проблем развития Краснохолмского муниципального округа Тверской области; </w:t>
      </w:r>
    </w:p>
    <w:p w14:paraId="3EEC0F6A" w14:textId="77777777" w:rsidR="00E9717D" w:rsidRPr="005860D3" w:rsidRDefault="00E9717D" w:rsidP="00E9717D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</w:p>
    <w:p w14:paraId="01183CC3" w14:textId="77777777" w:rsidR="00E9717D" w:rsidRPr="00822AD4" w:rsidRDefault="00E9717D" w:rsidP="00E9717D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5860D3">
        <w:rPr>
          <w:rFonts w:ascii="Times New Roman" w:hAnsi="Times New Roman" w:cs="Times New Roman"/>
          <w:sz w:val="24"/>
          <w:szCs w:val="24"/>
        </w:rPr>
        <w:t>- удовлетворения потребности населения Краснохолмского муниципального округа Тверской области в жилищных  и коммунальных  услугах.</w:t>
      </w:r>
    </w:p>
    <w:p w14:paraId="19DFC3DB" w14:textId="77777777" w:rsidR="00E9717D" w:rsidRPr="00822AD4" w:rsidRDefault="00E9717D" w:rsidP="00E9717D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</w:p>
    <w:p w14:paraId="3869792F" w14:textId="77777777" w:rsidR="00E9717D" w:rsidRDefault="00E9717D" w:rsidP="00E9717D">
      <w:pPr>
        <w:pStyle w:val="ac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5.2. </w:t>
      </w:r>
      <w:r w:rsidRPr="005860D3">
        <w:rPr>
          <w:rFonts w:ascii="Times New Roman" w:hAnsi="Times New Roman" w:cs="Times New Roman"/>
          <w:sz w:val="24"/>
          <w:szCs w:val="24"/>
        </w:rPr>
        <w:t xml:space="preserve">Для достижения целей, указанных  в пункте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5860D3">
        <w:rPr>
          <w:rFonts w:ascii="Times New Roman" w:hAnsi="Times New Roman" w:cs="Times New Roman"/>
          <w:sz w:val="24"/>
          <w:szCs w:val="24"/>
        </w:rPr>
        <w:t>.1. настоящего Устава,  Предприятие вправе осуществлять в установленном законодательством Российской Федерации порядке следующие виды деятельности (предмет деятельности Предприятия):</w:t>
      </w:r>
    </w:p>
    <w:p w14:paraId="415AD023" w14:textId="77777777" w:rsidR="00E9717D" w:rsidRPr="005860D3" w:rsidRDefault="00E9717D" w:rsidP="00E9717D">
      <w:pPr>
        <w:pStyle w:val="ac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3EF9898" w14:textId="77777777" w:rsidR="00E9717D" w:rsidRDefault="00E9717D" w:rsidP="00E9717D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5860D3">
        <w:rPr>
          <w:rFonts w:ascii="Times New Roman" w:hAnsi="Times New Roman" w:cs="Times New Roman"/>
          <w:sz w:val="24"/>
          <w:szCs w:val="24"/>
        </w:rPr>
        <w:t>- содержание, текущий и капитальный ремонт жилищного фонда Краснохолмского муниципального округа;</w:t>
      </w:r>
    </w:p>
    <w:p w14:paraId="29BDDCCE" w14:textId="77777777" w:rsidR="00E9717D" w:rsidRPr="005860D3" w:rsidRDefault="00E9717D" w:rsidP="00E9717D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</w:p>
    <w:p w14:paraId="73CC9FA7" w14:textId="77777777" w:rsidR="00E9717D" w:rsidRDefault="00E9717D" w:rsidP="00E9717D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5860D3">
        <w:rPr>
          <w:rFonts w:ascii="Times New Roman" w:hAnsi="Times New Roman" w:cs="Times New Roman"/>
          <w:sz w:val="24"/>
          <w:szCs w:val="24"/>
        </w:rPr>
        <w:t>-благоустройство придомовых  территорий;</w:t>
      </w:r>
    </w:p>
    <w:p w14:paraId="0C15BB30" w14:textId="77777777" w:rsidR="00E9717D" w:rsidRPr="005860D3" w:rsidRDefault="00E9717D" w:rsidP="00E9717D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</w:p>
    <w:p w14:paraId="38BADB1B" w14:textId="77777777" w:rsidR="00E9717D" w:rsidRDefault="00E9717D" w:rsidP="00E9717D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5860D3">
        <w:rPr>
          <w:rFonts w:ascii="Times New Roman" w:hAnsi="Times New Roman" w:cs="Times New Roman"/>
          <w:sz w:val="24"/>
          <w:szCs w:val="24"/>
        </w:rPr>
        <w:t>-обеспечение нанимателей,  собственников и арендаторов жилых/нежилых  помещений Краснохолмского муниципального округа жилищными и коммунальными услугами (производство и подача тепловой энергии,  холодное водоснабжение,  водоотведение,  обслуживание  локальных  жижесборников (вывоз  сточных  вод),  сбор и вывоз  твердых  коммунальных  отходов, услуги автотранспорта) установленного уровня, качества и в объеме,  соответствующем нормативам потребления или в соответствии с заявленными потребностями;</w:t>
      </w:r>
    </w:p>
    <w:p w14:paraId="73747D43" w14:textId="77777777" w:rsidR="00E9717D" w:rsidRPr="005860D3" w:rsidRDefault="00E9717D" w:rsidP="00E9717D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</w:p>
    <w:p w14:paraId="56F6671A" w14:textId="77777777" w:rsidR="00E9717D" w:rsidRDefault="00E9717D" w:rsidP="00E9717D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5860D3">
        <w:rPr>
          <w:rFonts w:ascii="Times New Roman" w:hAnsi="Times New Roman" w:cs="Times New Roman"/>
          <w:sz w:val="24"/>
          <w:szCs w:val="24"/>
        </w:rPr>
        <w:t>-обеспечение населения Краснохолмского муниципального округа бытовыми услугами (баня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860D3">
        <w:rPr>
          <w:rFonts w:ascii="Times New Roman" w:hAnsi="Times New Roman" w:cs="Times New Roman"/>
          <w:sz w:val="24"/>
          <w:szCs w:val="24"/>
        </w:rPr>
        <w:t>обеспечение ритуальными принадлежностями, организация похорон и предоставление связанных  с ними услуг);</w:t>
      </w:r>
    </w:p>
    <w:p w14:paraId="45DE42B6" w14:textId="77777777" w:rsidR="00E9717D" w:rsidRPr="005860D3" w:rsidRDefault="00E9717D" w:rsidP="00E9717D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</w:p>
    <w:p w14:paraId="7AB21A07" w14:textId="77777777" w:rsidR="00E9717D" w:rsidRPr="005860D3" w:rsidRDefault="00E9717D" w:rsidP="00E9717D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5860D3">
        <w:rPr>
          <w:rFonts w:ascii="Times New Roman" w:hAnsi="Times New Roman" w:cs="Times New Roman"/>
          <w:sz w:val="24"/>
          <w:szCs w:val="24"/>
        </w:rPr>
        <w:t>-заключение и корректировка договоров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60D3">
        <w:rPr>
          <w:rFonts w:ascii="Times New Roman" w:hAnsi="Times New Roman" w:cs="Times New Roman"/>
          <w:sz w:val="24"/>
          <w:szCs w:val="24"/>
        </w:rPr>
        <w:t>содержанию и текущему ремонту общего имущества жилищного фонда, поставку коммунальных  услуг  и других  договоров, связанных  с эксплуатацией и ремонтом жилищного фонда,  участие в их  заключении и контроль за их  выполнением;</w:t>
      </w:r>
    </w:p>
    <w:p w14:paraId="1D9D7D8D" w14:textId="77777777" w:rsidR="00E9717D" w:rsidRDefault="00E9717D" w:rsidP="00E9717D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5860D3">
        <w:rPr>
          <w:rFonts w:ascii="Times New Roman" w:hAnsi="Times New Roman" w:cs="Times New Roman"/>
          <w:sz w:val="24"/>
          <w:szCs w:val="24"/>
        </w:rPr>
        <w:t>-на</w:t>
      </w:r>
      <w:r>
        <w:rPr>
          <w:rFonts w:ascii="Times New Roman" w:hAnsi="Times New Roman" w:cs="Times New Roman"/>
          <w:sz w:val="24"/>
          <w:szCs w:val="24"/>
        </w:rPr>
        <w:t xml:space="preserve">числение платежей нанимателям, </w:t>
      </w:r>
      <w:r w:rsidRPr="005860D3">
        <w:rPr>
          <w:rFonts w:ascii="Times New Roman" w:hAnsi="Times New Roman" w:cs="Times New Roman"/>
          <w:sz w:val="24"/>
          <w:szCs w:val="24"/>
        </w:rPr>
        <w:t xml:space="preserve">собственникам и арендаторам жилых/нежилых  помещений Краснохолмского муниципального </w:t>
      </w:r>
      <w:proofErr w:type="spellStart"/>
      <w:r w:rsidRPr="005860D3">
        <w:rPr>
          <w:rFonts w:ascii="Times New Roman" w:hAnsi="Times New Roman" w:cs="Times New Roman"/>
          <w:sz w:val="24"/>
          <w:szCs w:val="24"/>
        </w:rPr>
        <w:t>округаза</w:t>
      </w:r>
      <w:proofErr w:type="spellEnd"/>
      <w:r w:rsidRPr="005860D3">
        <w:rPr>
          <w:rFonts w:ascii="Times New Roman" w:hAnsi="Times New Roman" w:cs="Times New Roman"/>
          <w:sz w:val="24"/>
          <w:szCs w:val="24"/>
        </w:rPr>
        <w:t xml:space="preserve"> предоставляемые жилищные и коммунальные услуги;</w:t>
      </w:r>
    </w:p>
    <w:p w14:paraId="3DE63934" w14:textId="77777777" w:rsidR="00E9717D" w:rsidRPr="005860D3" w:rsidRDefault="00E9717D" w:rsidP="00E9717D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</w:p>
    <w:p w14:paraId="442D5575" w14:textId="77777777" w:rsidR="00E9717D" w:rsidRDefault="00E9717D" w:rsidP="00E9717D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5860D3">
        <w:rPr>
          <w:rFonts w:ascii="Times New Roman" w:hAnsi="Times New Roman" w:cs="Times New Roman"/>
          <w:sz w:val="24"/>
          <w:szCs w:val="24"/>
        </w:rPr>
        <w:t>-обеспечение аварийно-диспетчерского обслуживания жилищного фонда Краснохолмского муниципального округа;</w:t>
      </w:r>
    </w:p>
    <w:p w14:paraId="1A3453FB" w14:textId="77777777" w:rsidR="00E9717D" w:rsidRPr="005860D3" w:rsidRDefault="00E9717D" w:rsidP="00E9717D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</w:p>
    <w:p w14:paraId="64867BEE" w14:textId="77777777" w:rsidR="00E9717D" w:rsidRDefault="00E9717D" w:rsidP="00E9717D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5860D3">
        <w:rPr>
          <w:rFonts w:ascii="Times New Roman" w:hAnsi="Times New Roman" w:cs="Times New Roman"/>
          <w:sz w:val="24"/>
          <w:szCs w:val="24"/>
        </w:rPr>
        <w:t xml:space="preserve">-благоустройство Краснохолмского муниципального округа (содержание дорог,  улиц, скверов,  остановок,  памятников,  плотин и мостов на реке </w:t>
      </w:r>
      <w:proofErr w:type="spellStart"/>
      <w:r w:rsidRPr="005860D3">
        <w:rPr>
          <w:rFonts w:ascii="Times New Roman" w:hAnsi="Times New Roman" w:cs="Times New Roman"/>
          <w:sz w:val="24"/>
          <w:szCs w:val="24"/>
        </w:rPr>
        <w:t>Неледино</w:t>
      </w:r>
      <w:proofErr w:type="spellEnd"/>
      <w:r w:rsidRPr="005860D3">
        <w:rPr>
          <w:rFonts w:ascii="Times New Roman" w:hAnsi="Times New Roman" w:cs="Times New Roman"/>
          <w:sz w:val="24"/>
          <w:szCs w:val="24"/>
        </w:rPr>
        <w:t>, уличное освещение);</w:t>
      </w:r>
    </w:p>
    <w:p w14:paraId="164D38B3" w14:textId="77777777" w:rsidR="00E9717D" w:rsidRPr="005860D3" w:rsidRDefault="00E9717D" w:rsidP="00E9717D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</w:p>
    <w:p w14:paraId="2B84D956" w14:textId="77777777" w:rsidR="00E9717D" w:rsidRDefault="00E9717D" w:rsidP="00E9717D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5860D3">
        <w:rPr>
          <w:rFonts w:ascii="Times New Roman" w:hAnsi="Times New Roman" w:cs="Times New Roman"/>
          <w:sz w:val="24"/>
          <w:szCs w:val="24"/>
        </w:rPr>
        <w:t>-благоустройство и санитарное содержание муниципальных  кладбищ Краснохолмского муниципального округа;</w:t>
      </w:r>
    </w:p>
    <w:p w14:paraId="22927576" w14:textId="77777777" w:rsidR="00E9717D" w:rsidRPr="005860D3" w:rsidRDefault="00E9717D" w:rsidP="00E9717D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</w:p>
    <w:p w14:paraId="67B0F2B3" w14:textId="77777777" w:rsidR="00E9717D" w:rsidRDefault="00E9717D" w:rsidP="00E9717D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5860D3">
        <w:rPr>
          <w:rFonts w:ascii="Times New Roman" w:hAnsi="Times New Roman" w:cs="Times New Roman"/>
          <w:sz w:val="24"/>
          <w:szCs w:val="24"/>
        </w:rPr>
        <w:t>-иные виды деятельности,  не запрещенные  законодательством Российской Федерации.</w:t>
      </w:r>
    </w:p>
    <w:p w14:paraId="0A5BBE22" w14:textId="77777777" w:rsidR="00E9717D" w:rsidRPr="00BE4F6C" w:rsidRDefault="00E9717D" w:rsidP="00E9717D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</w:p>
    <w:p w14:paraId="7C99D08D" w14:textId="77777777" w:rsidR="00E9717D" w:rsidRDefault="00E9717D" w:rsidP="00E9717D">
      <w:pPr>
        <w:pStyle w:val="ac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Предприятие вправе выполнять работы,  оказывать услуги, относящиеся к её основным видам деятельности, предусмотренные настоящим Уставом, для граждан и юридических  лиц за плату. Порядок определения платы устанавливается нормативно-правовыми актами Учредителя,  если иное не предусмотрено действующим законодательством Российской Федерации. </w:t>
      </w:r>
    </w:p>
    <w:p w14:paraId="33E2A5E3" w14:textId="77777777" w:rsidR="00E9717D" w:rsidRPr="00BE4F6C" w:rsidRDefault="00E9717D" w:rsidP="00E9717D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</w:p>
    <w:p w14:paraId="1902C843" w14:textId="77777777" w:rsidR="00E9717D" w:rsidRDefault="00E9717D" w:rsidP="00E9717D">
      <w:pPr>
        <w:pStyle w:val="ac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5.3. </w:t>
      </w:r>
      <w:r w:rsidRPr="005860D3">
        <w:rPr>
          <w:rFonts w:ascii="Times New Roman" w:hAnsi="Times New Roman" w:cs="Times New Roman"/>
          <w:sz w:val="24"/>
          <w:szCs w:val="24"/>
        </w:rPr>
        <w:t>Предприятие не вправе осуществлять виды деятельности, не предусмотренные настоящим Уставом.</w:t>
      </w:r>
    </w:p>
    <w:p w14:paraId="1AC9812B" w14:textId="77777777" w:rsidR="00E9717D" w:rsidRPr="005860D3" w:rsidRDefault="00E9717D" w:rsidP="00E9717D">
      <w:pPr>
        <w:pStyle w:val="ac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F6D0565" w14:textId="77777777" w:rsidR="00E9717D" w:rsidRPr="00BE4F6C" w:rsidRDefault="00E9717D" w:rsidP="00E9717D">
      <w:pPr>
        <w:pStyle w:val="ac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5.4. </w:t>
      </w:r>
      <w:r w:rsidRPr="005860D3">
        <w:rPr>
          <w:rFonts w:ascii="Times New Roman" w:hAnsi="Times New Roman" w:cs="Times New Roman"/>
          <w:sz w:val="24"/>
          <w:szCs w:val="24"/>
        </w:rPr>
        <w:t>Предприятие имеет гражданские права, соответствующие целям и предмету его деятельности, предусмотренны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5860D3">
        <w:rPr>
          <w:rFonts w:ascii="Times New Roman" w:hAnsi="Times New Roman" w:cs="Times New Roman"/>
          <w:sz w:val="24"/>
          <w:szCs w:val="24"/>
        </w:rPr>
        <w:t xml:space="preserve"> в п. п.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5860D3">
        <w:rPr>
          <w:rFonts w:ascii="Times New Roman" w:hAnsi="Times New Roman" w:cs="Times New Roman"/>
          <w:sz w:val="24"/>
          <w:szCs w:val="24"/>
        </w:rPr>
        <w:t xml:space="preserve">.1 и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5860D3">
        <w:rPr>
          <w:rFonts w:ascii="Times New Roman" w:hAnsi="Times New Roman" w:cs="Times New Roman"/>
          <w:sz w:val="24"/>
          <w:szCs w:val="24"/>
        </w:rPr>
        <w:t>.2 настоящего Устава, и несет связанные с этой деятельностью гражданские обязанности.</w:t>
      </w:r>
    </w:p>
    <w:p w14:paraId="5474C510" w14:textId="77777777" w:rsidR="00E9717D" w:rsidRPr="00BE4F6C" w:rsidRDefault="00E9717D" w:rsidP="00E9717D">
      <w:pPr>
        <w:pStyle w:val="ac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EB8DAB2" w14:textId="77777777" w:rsidR="00E9717D" w:rsidRDefault="00E9717D" w:rsidP="00E9717D">
      <w:pPr>
        <w:pStyle w:val="ac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5.5. </w:t>
      </w:r>
      <w:r w:rsidRPr="005860D3">
        <w:rPr>
          <w:rFonts w:ascii="Times New Roman" w:hAnsi="Times New Roman" w:cs="Times New Roman"/>
          <w:sz w:val="24"/>
          <w:szCs w:val="24"/>
        </w:rPr>
        <w:t>Право Предприятия осуществлять деятельность, на которую в соответствии с законодательством Российской Федерации требуется специальное разрешение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60D3">
        <w:rPr>
          <w:rFonts w:ascii="Times New Roman" w:hAnsi="Times New Roman" w:cs="Times New Roman"/>
          <w:sz w:val="24"/>
          <w:szCs w:val="24"/>
        </w:rPr>
        <w:t>-  лицензия,  возникает у Предприятия с момента её получения или в указанный в ней срок и прекращается по истечении срока её действия, если иное не установлено законодательством Российской Федерации.</w:t>
      </w:r>
    </w:p>
    <w:p w14:paraId="07A15C93" w14:textId="77777777" w:rsidR="002F7ED4" w:rsidRDefault="002F7ED4"/>
    <w:sectPr w:rsidR="002F7E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F570DD"/>
    <w:multiLevelType w:val="hybridMultilevel"/>
    <w:tmpl w:val="07E4176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90291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60C5"/>
    <w:rsid w:val="00221D10"/>
    <w:rsid w:val="002F7ED4"/>
    <w:rsid w:val="006860C5"/>
    <w:rsid w:val="00AB7A66"/>
    <w:rsid w:val="00E97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8B2366"/>
  <w15:chartTrackingRefBased/>
  <w15:docId w15:val="{6ED9D072-3267-4EEB-BD2A-D1858D263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860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860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860C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860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860C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860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860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860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860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60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860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860C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860C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860C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860C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860C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860C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860C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860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860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860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860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860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860C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860C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860C5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860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860C5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6860C5"/>
    <w:rPr>
      <w:b/>
      <w:bCs/>
      <w:smallCaps/>
      <w:color w:val="0F4761" w:themeColor="accent1" w:themeShade="BF"/>
      <w:spacing w:val="5"/>
    </w:rPr>
  </w:style>
  <w:style w:type="paragraph" w:styleId="ac">
    <w:name w:val="No Spacing"/>
    <w:uiPriority w:val="1"/>
    <w:qFormat/>
    <w:rsid w:val="00E9717D"/>
    <w:pPr>
      <w:spacing w:after="0" w:line="240" w:lineRule="auto"/>
    </w:pPr>
    <w:rPr>
      <w:kern w:val="0"/>
      <w14:ligatures w14:val="none"/>
    </w:rPr>
  </w:style>
  <w:style w:type="paragraph" w:customStyle="1" w:styleId="ConsPlusNormal">
    <w:name w:val="ConsPlusNormal"/>
    <w:rsid w:val="00E971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523</Words>
  <Characters>2983</Characters>
  <Application>Microsoft Office Word</Application>
  <DocSecurity>0</DocSecurity>
  <Lines>24</Lines>
  <Paragraphs>6</Paragraphs>
  <ScaleCrop>false</ScaleCrop>
  <Company/>
  <LinksUpToDate>false</LinksUpToDate>
  <CharactersWithSpaces>3500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Usr-B97F</dc:creator>
  <cp:keywords/>
  <dc:description/>
  <cp:lastModifiedBy>Usr-B97F</cp:lastModifiedBy>
  <cp:revision>2</cp:revision>
  <dcterms:created xsi:type="dcterms:W3CDTF">2026-08-06T08:18:00Z</dcterms:created>
  <dcterms:modified xsi:type="dcterms:W3CDTF">2026-08-06T08:20:00Z</dcterms:modified>
</cp:coreProperties>
</file>